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1634" w14:textId="4632E47F" w:rsidR="00640738" w:rsidRDefault="00000000"/>
    <w:p w14:paraId="165F3696" w14:textId="514F0BFC" w:rsidR="00782581" w:rsidRDefault="00782581" w:rsidP="00782581">
      <w:pPr>
        <w:spacing w:after="0" w:line="240" w:lineRule="auto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</w:pPr>
      <w:r w:rsidRPr="00782581"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  <w:t xml:space="preserve">Integración de planta de biogás mesófilo en el proceso de sacrificio de animales bajo limitaciones reales: Evaluación </w:t>
      </w:r>
      <w:proofErr w:type="spellStart"/>
      <w:r w:rsidRPr="00782581"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  <w:t>tecnoeconómica</w:t>
      </w:r>
      <w:proofErr w:type="spellEnd"/>
      <w:r w:rsidRPr="00782581"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  <w:t xml:space="preserve"> de un matadero bovino colombiano</w:t>
      </w:r>
    </w:p>
    <w:p w14:paraId="608BB15D" w14:textId="6A202F6C" w:rsidR="00782581" w:rsidRDefault="00782581" w:rsidP="00782581">
      <w:pPr>
        <w:spacing w:after="0" w:line="240" w:lineRule="auto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</w:pPr>
    </w:p>
    <w:p w14:paraId="65A5B6D4" w14:textId="77777777" w:rsidR="00081B53" w:rsidRDefault="00081B53" w:rsidP="00782581">
      <w:pPr>
        <w:spacing w:after="0" w:line="240" w:lineRule="auto"/>
        <w:outlineLvl w:val="0"/>
        <w:rPr>
          <w:noProof/>
        </w:rPr>
      </w:pPr>
    </w:p>
    <w:p w14:paraId="4F878B07" w14:textId="77777777" w:rsidR="00081B53" w:rsidRDefault="00081B53" w:rsidP="00782581">
      <w:pPr>
        <w:spacing w:after="0" w:line="240" w:lineRule="auto"/>
        <w:outlineLvl w:val="0"/>
        <w:rPr>
          <w:noProof/>
        </w:rPr>
      </w:pPr>
    </w:p>
    <w:p w14:paraId="6FC83EFD" w14:textId="6F634CD5" w:rsidR="00782581" w:rsidRPr="00782581" w:rsidRDefault="00782581" w:rsidP="00782581">
      <w:pPr>
        <w:spacing w:after="0" w:line="240" w:lineRule="auto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  <w:lang w:val="es-EC" w:eastAsia="es-EC"/>
        </w:rPr>
      </w:pPr>
      <w:r>
        <w:rPr>
          <w:noProof/>
        </w:rPr>
        <w:drawing>
          <wp:inline distT="0" distB="0" distL="0" distR="0" wp14:anchorId="52C22785" wp14:editId="618611BC">
            <wp:extent cx="5943055" cy="2962656"/>
            <wp:effectExtent l="0" t="0" r="635" b="9525"/>
            <wp:docPr id="826759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59859" name=""/>
                    <pic:cNvPicPr/>
                  </pic:nvPicPr>
                  <pic:blipFill rotWithShape="1">
                    <a:blip r:embed="rId4"/>
                    <a:srcRect t="5158" b="6220"/>
                    <a:stretch/>
                  </pic:blipFill>
                  <pic:spPr bwMode="auto">
                    <a:xfrm>
                      <a:off x="0" y="0"/>
                      <a:ext cx="5943600" cy="296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4A74B" w14:textId="68154424" w:rsidR="00782581" w:rsidRDefault="00782581">
      <w:pPr>
        <w:rPr>
          <w:lang w:val="es-EC"/>
        </w:rPr>
      </w:pPr>
    </w:p>
    <w:p w14:paraId="12E4098C" w14:textId="77777777" w:rsidR="00782581" w:rsidRPr="00782581" w:rsidRDefault="00782581">
      <w:pPr>
        <w:rPr>
          <w:lang w:val="es-EC"/>
        </w:rPr>
      </w:pPr>
    </w:p>
    <w:sectPr w:rsidR="00782581" w:rsidRPr="0078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1"/>
    <w:rsid w:val="00081B53"/>
    <w:rsid w:val="001F1FE9"/>
    <w:rsid w:val="00782581"/>
    <w:rsid w:val="00E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C4E"/>
  <w15:chartTrackingRefBased/>
  <w15:docId w15:val="{72D24143-02BE-4A39-81D8-35BA216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581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customStyle="1" w:styleId="title-text">
    <w:name w:val="title-text"/>
    <w:basedOn w:val="Fuentedeprrafopredeter"/>
    <w:rsid w:val="0078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Proaño-Vasco</dc:creator>
  <cp:keywords/>
  <dc:description/>
  <cp:lastModifiedBy>Marco Proaño-Vasco</cp:lastModifiedBy>
  <cp:revision>1</cp:revision>
  <dcterms:created xsi:type="dcterms:W3CDTF">2023-03-31T18:25:00Z</dcterms:created>
  <dcterms:modified xsi:type="dcterms:W3CDTF">2023-03-31T18:30:00Z</dcterms:modified>
</cp:coreProperties>
</file>